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63" w:rsidRPr="007E5DEF" w:rsidRDefault="00DD1763" w:rsidP="00DD1763">
      <w:pPr>
        <w:jc w:val="center"/>
        <w:rPr>
          <w:b/>
          <w:bCs/>
          <w:sz w:val="28"/>
          <w:szCs w:val="28"/>
        </w:rPr>
      </w:pPr>
      <w:r w:rsidRPr="007E5DEF">
        <w:rPr>
          <w:b/>
          <w:bCs/>
          <w:sz w:val="28"/>
          <w:szCs w:val="28"/>
        </w:rPr>
        <w:t>ПОЯСНЮВАЛЬНА ЗАПИСКА</w:t>
      </w:r>
    </w:p>
    <w:p w:rsidR="00DD1763" w:rsidRPr="00F3157F" w:rsidRDefault="00DD1763" w:rsidP="00DD1763">
      <w:pPr>
        <w:jc w:val="center"/>
        <w:rPr>
          <w:b/>
          <w:bCs/>
          <w:sz w:val="28"/>
          <w:szCs w:val="28"/>
        </w:rPr>
      </w:pPr>
      <w:r w:rsidRPr="00F3157F">
        <w:rPr>
          <w:b/>
          <w:bCs/>
          <w:sz w:val="28"/>
          <w:szCs w:val="28"/>
        </w:rPr>
        <w:t>до проекту рішення Київської міської ради</w:t>
      </w:r>
    </w:p>
    <w:p w:rsidR="00DD1763" w:rsidRPr="00F3157F" w:rsidRDefault="00DD1763" w:rsidP="00733A14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 w:rsidRPr="00F3157F">
        <w:rPr>
          <w:b/>
          <w:bCs/>
          <w:sz w:val="28"/>
          <w:szCs w:val="28"/>
        </w:rPr>
        <w:t>«</w:t>
      </w:r>
      <w:r w:rsidR="002F7667" w:rsidRPr="002F7667">
        <w:rPr>
          <w:b/>
          <w:sz w:val="28"/>
          <w:szCs w:val="28"/>
        </w:rPr>
        <w:t xml:space="preserve">Про застосування статті 50 Регламенту Київської міської ради, затвердженого рішенням Київської міської ради від 04.11.2021 № 3135/3176 до рішення Київської міської ради </w:t>
      </w:r>
      <w:bookmarkStart w:id="0" w:name="_Hlk164786441"/>
      <w:r w:rsidR="002F7667" w:rsidRPr="002F7667">
        <w:rPr>
          <w:b/>
          <w:sz w:val="28"/>
          <w:szCs w:val="28"/>
        </w:rPr>
        <w:t>від 05.10.2023 № 7124/7165 «Про затвердження Порядку проведення в місті Києві електронних</w:t>
      </w:r>
      <w:r w:rsidR="00F831DD" w:rsidRPr="00F831DD">
        <w:rPr>
          <w:b/>
          <w:sz w:val="28"/>
          <w:szCs w:val="28"/>
        </w:rPr>
        <w:t xml:space="preserve"> </w:t>
      </w:r>
      <w:r w:rsidR="002F7667" w:rsidRPr="002F7667">
        <w:rPr>
          <w:b/>
          <w:sz w:val="28"/>
          <w:szCs w:val="28"/>
        </w:rPr>
        <w:t>консультацій з громадськістю та вивчення громадської думки в електронній формі щодо формування та реалізації питань місцевого значення»</w:t>
      </w:r>
      <w:bookmarkEnd w:id="0"/>
    </w:p>
    <w:p w:rsidR="00DD1763" w:rsidRPr="007E5DEF" w:rsidRDefault="00DD1763" w:rsidP="00DD1763">
      <w:pPr>
        <w:tabs>
          <w:tab w:val="left" w:pos="9639"/>
        </w:tabs>
        <w:ind w:firstLine="709"/>
        <w:jc w:val="both"/>
        <w:rPr>
          <w:b/>
          <w:bCs/>
          <w:sz w:val="28"/>
          <w:szCs w:val="28"/>
        </w:rPr>
      </w:pPr>
    </w:p>
    <w:p w:rsidR="00DD1763" w:rsidRPr="007E5DEF" w:rsidRDefault="00DD1763" w:rsidP="00DD176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7E5DEF">
        <w:rPr>
          <w:b/>
          <w:sz w:val="28"/>
          <w:szCs w:val="28"/>
          <w:shd w:val="clear" w:color="auto" w:fill="FFFFFF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155F3B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На пленарному засіданні ІІ сесії Київської міської ради ІХ скликання 05.10.2023 року прийнято рішення № 7124/7165 «Про затвердження Порядку проведення в місті Києві електронних консультацій з громадськістю та вивчення громадської думки в електронній формі щодо формування та реалізації питань місцевого значення» (далі </w:t>
      </w:r>
      <w:r w:rsidR="00155F3B" w:rsidRPr="00155F3B">
        <w:rPr>
          <w:sz w:val="28"/>
          <w:szCs w:val="28"/>
        </w:rPr>
        <w:t xml:space="preserve">– </w:t>
      </w:r>
      <w:r w:rsidRPr="00E0363D">
        <w:rPr>
          <w:sz w:val="28"/>
          <w:szCs w:val="28"/>
        </w:rPr>
        <w:t>рішення №</w:t>
      </w:r>
      <w:r w:rsidR="00F17619" w:rsidRPr="00F17619">
        <w:rPr>
          <w:sz w:val="28"/>
          <w:szCs w:val="28"/>
        </w:rPr>
        <w:t xml:space="preserve"> </w:t>
      </w:r>
      <w:r w:rsidRPr="00E0363D">
        <w:rPr>
          <w:sz w:val="28"/>
          <w:szCs w:val="28"/>
        </w:rPr>
        <w:t>7124/7165).</w:t>
      </w:r>
    </w:p>
    <w:p w:rsidR="00F17619" w:rsidRPr="00F17619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Прийняття рішення відбулося за результатами розгляду </w:t>
      </w:r>
      <w:proofErr w:type="spellStart"/>
      <w:r w:rsidRPr="00E0363D">
        <w:rPr>
          <w:sz w:val="28"/>
          <w:szCs w:val="28"/>
        </w:rPr>
        <w:t>проєкту</w:t>
      </w:r>
      <w:proofErr w:type="spellEnd"/>
      <w:r w:rsidRPr="00E0363D">
        <w:rPr>
          <w:sz w:val="28"/>
          <w:szCs w:val="28"/>
        </w:rPr>
        <w:t xml:space="preserve"> рішення Київської міської ради «Про затвердження Порядку проведення в місті Києві електронних консультацій з громадськістю з питань формування та реалізації міських політик» від 16.03.2023 № 08/231-328/ПР (далі </w:t>
      </w:r>
      <w:r w:rsidR="00155F3B" w:rsidRPr="00155F3B">
        <w:rPr>
          <w:sz w:val="28"/>
          <w:szCs w:val="28"/>
        </w:rPr>
        <w:t xml:space="preserve">– </w:t>
      </w:r>
      <w:proofErr w:type="spellStart"/>
      <w:r w:rsidRPr="00E0363D">
        <w:rPr>
          <w:sz w:val="28"/>
          <w:szCs w:val="28"/>
        </w:rPr>
        <w:t>проєкт</w:t>
      </w:r>
      <w:proofErr w:type="spellEnd"/>
      <w:r w:rsidRPr="00E0363D">
        <w:rPr>
          <w:sz w:val="28"/>
          <w:szCs w:val="28"/>
        </w:rPr>
        <w:t xml:space="preserve"> рішення № 328). </w:t>
      </w:r>
    </w:p>
    <w:p w:rsidR="00155F3B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Як вбачається із стенограми пленарного засідання ІІ сесії Київської</w:t>
      </w:r>
      <w:r w:rsidRPr="00E0363D">
        <w:rPr>
          <w:sz w:val="28"/>
          <w:szCs w:val="28"/>
        </w:rPr>
        <w:br/>
        <w:t xml:space="preserve">міської ради ІХ скликання 05.10.2023 року: </w:t>
      </w:r>
    </w:p>
    <w:p w:rsidR="00155F3B" w:rsidRDefault="00E0363D" w:rsidP="00F17619">
      <w:pPr>
        <w:ind w:firstLine="709"/>
        <w:jc w:val="both"/>
        <w:rPr>
          <w:sz w:val="28"/>
          <w:szCs w:val="28"/>
        </w:rPr>
      </w:pPr>
      <w:proofErr w:type="spellStart"/>
      <w:r w:rsidRPr="00E0363D">
        <w:rPr>
          <w:sz w:val="28"/>
          <w:szCs w:val="28"/>
        </w:rPr>
        <w:t>проєкт</w:t>
      </w:r>
      <w:proofErr w:type="spellEnd"/>
      <w:r w:rsidRPr="00E0363D">
        <w:rPr>
          <w:sz w:val="28"/>
          <w:szCs w:val="28"/>
        </w:rPr>
        <w:t xml:space="preserve"> рішення № 328 було підтримано за основу;</w:t>
      </w:r>
    </w:p>
    <w:p w:rsidR="00155F3B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підтримано правки, викладені у витягу з протоколу № 18/47 засідання постійної комісії Київської міської ради з питань місцевого самоврядування, регіональних та міжнародних </w:t>
      </w:r>
      <w:proofErr w:type="spellStart"/>
      <w:r w:rsidRPr="00E0363D">
        <w:rPr>
          <w:sz w:val="28"/>
          <w:szCs w:val="28"/>
        </w:rPr>
        <w:t>зв'язків</w:t>
      </w:r>
      <w:proofErr w:type="spellEnd"/>
      <w:r w:rsidRPr="00E0363D">
        <w:rPr>
          <w:sz w:val="28"/>
          <w:szCs w:val="28"/>
        </w:rPr>
        <w:t xml:space="preserve"> від 27.09.2023 (крім зміни виконавця);</w:t>
      </w:r>
    </w:p>
    <w:p w:rsidR="008352E0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підтримано правки, викладені у листі Департаменту економіки та</w:t>
      </w:r>
      <w:r w:rsidRPr="00E0363D">
        <w:rPr>
          <w:sz w:val="28"/>
          <w:szCs w:val="28"/>
        </w:rPr>
        <w:br/>
        <w:t>інвестицій виконавчого органу Київської міської ради (Київської міської державної адміністрації) від 02.10.2023 № 050/17-3750 до пунктів 1.5, 2.3, 2.4;</w:t>
      </w:r>
    </w:p>
    <w:p w:rsidR="008352E0" w:rsidRDefault="00E0363D" w:rsidP="00F17619">
      <w:pPr>
        <w:ind w:firstLine="709"/>
        <w:jc w:val="both"/>
        <w:rPr>
          <w:sz w:val="28"/>
          <w:szCs w:val="28"/>
        </w:rPr>
      </w:pPr>
      <w:proofErr w:type="spellStart"/>
      <w:r w:rsidRPr="00E0363D">
        <w:rPr>
          <w:sz w:val="28"/>
          <w:szCs w:val="28"/>
        </w:rPr>
        <w:t>проєкт</w:t>
      </w:r>
      <w:proofErr w:type="spellEnd"/>
      <w:r w:rsidRPr="00E0363D">
        <w:rPr>
          <w:sz w:val="28"/>
          <w:szCs w:val="28"/>
        </w:rPr>
        <w:t xml:space="preserve"> рішення № 381 підтримано в цілому із урахуванням</w:t>
      </w:r>
      <w:r w:rsidRPr="00E0363D">
        <w:rPr>
          <w:sz w:val="28"/>
          <w:szCs w:val="28"/>
        </w:rPr>
        <w:br/>
        <w:t xml:space="preserve">проголосованих правок. Вказаний хід розгляду та прийняття </w:t>
      </w:r>
      <w:proofErr w:type="spellStart"/>
      <w:r w:rsidRPr="00E0363D">
        <w:rPr>
          <w:sz w:val="28"/>
          <w:szCs w:val="28"/>
        </w:rPr>
        <w:t>проєкту</w:t>
      </w:r>
      <w:proofErr w:type="spellEnd"/>
      <w:r w:rsidRPr="00E0363D">
        <w:rPr>
          <w:sz w:val="28"/>
          <w:szCs w:val="28"/>
        </w:rPr>
        <w:t xml:space="preserve"> рішення </w:t>
      </w:r>
      <w:r w:rsidR="00D15B8E">
        <w:rPr>
          <w:sz w:val="28"/>
          <w:szCs w:val="28"/>
        </w:rPr>
        <w:br/>
      </w:r>
      <w:r w:rsidRPr="00E0363D">
        <w:rPr>
          <w:sz w:val="28"/>
          <w:szCs w:val="28"/>
        </w:rPr>
        <w:t>№ 328 зафіксований у стенограмі пленарного засідання ІІ сесії Київської міської ради ІХ скликання</w:t>
      </w:r>
      <w:r w:rsidR="008352E0" w:rsidRPr="008352E0">
        <w:rPr>
          <w:sz w:val="28"/>
          <w:szCs w:val="28"/>
        </w:rPr>
        <w:t xml:space="preserve"> </w:t>
      </w:r>
      <w:r w:rsidRPr="00E0363D">
        <w:rPr>
          <w:sz w:val="28"/>
          <w:szCs w:val="28"/>
        </w:rPr>
        <w:t>05.10.2023 року (</w:t>
      </w:r>
      <w:proofErr w:type="spellStart"/>
      <w:r w:rsidRPr="00E0363D">
        <w:rPr>
          <w:sz w:val="28"/>
          <w:szCs w:val="28"/>
        </w:rPr>
        <w:t>стор</w:t>
      </w:r>
      <w:proofErr w:type="spellEnd"/>
      <w:r w:rsidRPr="00E0363D">
        <w:rPr>
          <w:sz w:val="28"/>
          <w:szCs w:val="28"/>
        </w:rPr>
        <w:t>. 102-104).</w:t>
      </w:r>
    </w:p>
    <w:p w:rsidR="008352E0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Разом із цим, під час випуску рішення № 7124/7165 встановлено, що:</w:t>
      </w:r>
    </w:p>
    <w:p w:rsidR="000F5231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постійна комісія Київської міської ради з питань місцевого самоврядування, регіональних та міжнародних </w:t>
      </w:r>
      <w:proofErr w:type="spellStart"/>
      <w:r w:rsidRPr="00E0363D">
        <w:rPr>
          <w:sz w:val="28"/>
          <w:szCs w:val="28"/>
        </w:rPr>
        <w:t>зв'язків</w:t>
      </w:r>
      <w:proofErr w:type="spellEnd"/>
      <w:r w:rsidRPr="00E0363D">
        <w:rPr>
          <w:sz w:val="28"/>
          <w:szCs w:val="28"/>
        </w:rPr>
        <w:t xml:space="preserve"> підтримала </w:t>
      </w:r>
      <w:proofErr w:type="spellStart"/>
      <w:r w:rsidRPr="00E0363D">
        <w:rPr>
          <w:sz w:val="28"/>
          <w:szCs w:val="28"/>
        </w:rPr>
        <w:t>проєкт</w:t>
      </w:r>
      <w:proofErr w:type="spellEnd"/>
      <w:r w:rsidRPr="00E0363D">
        <w:rPr>
          <w:sz w:val="28"/>
          <w:szCs w:val="28"/>
        </w:rPr>
        <w:t xml:space="preserve"> рішення № 328 із пропозиціями заступника міського голови секретаря Київської міської ради від 01.09.2023 № 225-КР-2980, тобто у новій редакції, що зазначено у протоколі від 27.09.2023 № 18/47;</w:t>
      </w:r>
    </w:p>
    <w:p w:rsidR="000F5231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натомість, пропозиції Департаменту економіки та інвестицій виконавчого органу Київської міської ради (Київської міської державної адміністрації) </w:t>
      </w:r>
      <w:r w:rsidR="000F5231">
        <w:rPr>
          <w:sz w:val="28"/>
          <w:szCs w:val="28"/>
        </w:rPr>
        <w:br/>
      </w:r>
      <w:r w:rsidRPr="00E0363D">
        <w:rPr>
          <w:sz w:val="28"/>
          <w:szCs w:val="28"/>
        </w:rPr>
        <w:lastRenderedPageBreak/>
        <w:t xml:space="preserve">від 02.10.2023 № 050/17-3750 стосуються попередньої редакції </w:t>
      </w:r>
      <w:proofErr w:type="spellStart"/>
      <w:r w:rsidRPr="00E0363D">
        <w:rPr>
          <w:sz w:val="28"/>
          <w:szCs w:val="28"/>
        </w:rPr>
        <w:t>проєкту</w:t>
      </w:r>
      <w:proofErr w:type="spellEnd"/>
      <w:r w:rsidRPr="00E0363D">
        <w:rPr>
          <w:sz w:val="28"/>
          <w:szCs w:val="28"/>
        </w:rPr>
        <w:t xml:space="preserve"> рішення № 328:</w:t>
      </w:r>
    </w:p>
    <w:p w:rsidR="000F5231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а) до пункту 1.5 взаємовиключними із новою редакцією;</w:t>
      </w:r>
    </w:p>
    <w:p w:rsidR="000F5231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б) до пункту 2.3 стосуються пункту 2.2 нової редакції;</w:t>
      </w:r>
    </w:p>
    <w:p w:rsidR="000F5231" w:rsidRDefault="00E0363D" w:rsidP="00F17619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>в) до пункту 2.4 стосуються пункту 2.3 нової редакції.</w:t>
      </w:r>
    </w:p>
    <w:p w:rsidR="00E0363D" w:rsidRPr="004B4558" w:rsidRDefault="00E0363D" w:rsidP="004B4558">
      <w:pPr>
        <w:ind w:firstLine="709"/>
        <w:jc w:val="both"/>
        <w:rPr>
          <w:sz w:val="28"/>
          <w:szCs w:val="28"/>
        </w:rPr>
      </w:pPr>
      <w:r w:rsidRPr="00E0363D">
        <w:rPr>
          <w:sz w:val="28"/>
          <w:szCs w:val="28"/>
        </w:rPr>
        <w:t xml:space="preserve">Відтак, підтримані на пленарному засіданні ІІ сесії Київської міської ради ІХ скликання 05.10.2023 року пропозиції Департаменту економіки та інвестицій виконавчого органу Київської міської ради (Київської міської державної адміністрації) від 02.10.2023 № 050/17-3750 відображені у новій редакції </w:t>
      </w:r>
      <w:proofErr w:type="spellStart"/>
      <w:r w:rsidRPr="00E0363D">
        <w:rPr>
          <w:sz w:val="28"/>
          <w:szCs w:val="28"/>
        </w:rPr>
        <w:t>проєкту</w:t>
      </w:r>
      <w:proofErr w:type="spellEnd"/>
      <w:r w:rsidRPr="00E0363D">
        <w:rPr>
          <w:sz w:val="28"/>
          <w:szCs w:val="28"/>
        </w:rPr>
        <w:t xml:space="preserve"> № 381 бути не можуть в силу </w:t>
      </w:r>
      <w:proofErr w:type="spellStart"/>
      <w:r w:rsidRPr="00E0363D">
        <w:rPr>
          <w:sz w:val="28"/>
          <w:szCs w:val="28"/>
        </w:rPr>
        <w:t>неспівпадіння</w:t>
      </w:r>
      <w:proofErr w:type="spellEnd"/>
      <w:r w:rsidRPr="00E0363D">
        <w:rPr>
          <w:sz w:val="28"/>
          <w:szCs w:val="28"/>
        </w:rPr>
        <w:t xml:space="preserve"> предмету правового регулювання відповідних пунктів та запропонованих пропозицій. </w:t>
      </w:r>
    </w:p>
    <w:p w:rsidR="00DF4178" w:rsidRDefault="00C44F98" w:rsidP="005D51F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Відповідно до частини першої статті 50 </w:t>
      </w:r>
      <w:r w:rsidR="00DF4178">
        <w:rPr>
          <w:sz w:val="28"/>
          <w:szCs w:val="28"/>
          <w:shd w:val="clear" w:color="auto" w:fill="FFFFFF"/>
        </w:rPr>
        <w:t>Ре</w:t>
      </w:r>
      <w:r w:rsidR="00F466EB">
        <w:rPr>
          <w:sz w:val="28"/>
          <w:szCs w:val="28"/>
          <w:shd w:val="clear" w:color="auto" w:fill="FFFFFF"/>
        </w:rPr>
        <w:t>гламенту Київської міської ради, затвердженого р</w:t>
      </w:r>
      <w:r w:rsidR="00F466EB" w:rsidRPr="00F466EB">
        <w:rPr>
          <w:sz w:val="28"/>
          <w:szCs w:val="28"/>
          <w:shd w:val="clear" w:color="auto" w:fill="FFFFFF"/>
        </w:rPr>
        <w:t>ішення</w:t>
      </w:r>
      <w:r w:rsidR="00F466EB">
        <w:rPr>
          <w:sz w:val="28"/>
          <w:szCs w:val="28"/>
          <w:shd w:val="clear" w:color="auto" w:fill="FFFFFF"/>
        </w:rPr>
        <w:t>м</w:t>
      </w:r>
      <w:r w:rsidR="00F466EB" w:rsidRPr="00F466EB">
        <w:rPr>
          <w:sz w:val="28"/>
          <w:szCs w:val="28"/>
          <w:shd w:val="clear" w:color="auto" w:fill="FFFFFF"/>
        </w:rPr>
        <w:t xml:space="preserve"> Київської міської ради</w:t>
      </w:r>
      <w:r w:rsidR="00F466EB">
        <w:rPr>
          <w:sz w:val="28"/>
          <w:szCs w:val="28"/>
          <w:shd w:val="clear" w:color="auto" w:fill="FFFFFF"/>
        </w:rPr>
        <w:t xml:space="preserve"> від </w:t>
      </w:r>
      <w:r w:rsidR="00F466EB" w:rsidRPr="00F466EB">
        <w:rPr>
          <w:sz w:val="28"/>
          <w:szCs w:val="28"/>
          <w:shd w:val="clear" w:color="auto" w:fill="FFFFFF"/>
        </w:rPr>
        <w:t xml:space="preserve">04 листопада 2021 року </w:t>
      </w:r>
      <w:r w:rsidR="00F466EB">
        <w:rPr>
          <w:sz w:val="28"/>
          <w:szCs w:val="28"/>
          <w:shd w:val="clear" w:color="auto" w:fill="FFFFFF"/>
        </w:rPr>
        <w:br/>
        <w:t>№</w:t>
      </w:r>
      <w:r w:rsidR="00F466EB" w:rsidRPr="00F466EB">
        <w:rPr>
          <w:sz w:val="28"/>
          <w:szCs w:val="28"/>
          <w:shd w:val="clear" w:color="auto" w:fill="FFFFFF"/>
        </w:rPr>
        <w:t xml:space="preserve"> 3135/3176</w:t>
      </w:r>
      <w:r w:rsidR="005D51F3">
        <w:rPr>
          <w:sz w:val="28"/>
          <w:szCs w:val="28"/>
          <w:shd w:val="clear" w:color="auto" w:fill="FFFFFF"/>
        </w:rPr>
        <w:t>, у</w:t>
      </w:r>
      <w:r w:rsidR="00DF4178" w:rsidRPr="00DF4178">
        <w:rPr>
          <w:sz w:val="28"/>
          <w:szCs w:val="28"/>
          <w:shd w:val="clear" w:color="auto" w:fill="FFFFFF"/>
        </w:rPr>
        <w:t xml:space="preserve"> разі виявлення у поданому на підпис тексті рішення Київради редакційних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неточностей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або явних суперечностей між його положеннями заступник/заступниця міського голови - секретар Київради може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внести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на розгляд Київради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проєкт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рішення щодо усунення таких </w:t>
      </w:r>
      <w:proofErr w:type="spellStart"/>
      <w:r w:rsidR="00DF4178" w:rsidRPr="00DF4178">
        <w:rPr>
          <w:sz w:val="28"/>
          <w:szCs w:val="28"/>
          <w:shd w:val="clear" w:color="auto" w:fill="FFFFFF"/>
        </w:rPr>
        <w:t>неточностей</w:t>
      </w:r>
      <w:proofErr w:type="spellEnd"/>
      <w:r w:rsidR="00DF4178" w:rsidRPr="00DF4178">
        <w:rPr>
          <w:sz w:val="28"/>
          <w:szCs w:val="28"/>
          <w:shd w:val="clear" w:color="auto" w:fill="FFFFFF"/>
        </w:rPr>
        <w:t xml:space="preserve"> чи неузгодженостей шляхом внесення змін до прийнятого рішення.</w:t>
      </w:r>
    </w:p>
    <w:p w:rsidR="009C2370" w:rsidRDefault="00F01EDF" w:rsidP="00D322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чином, </w:t>
      </w:r>
      <w:r w:rsidR="00F30C1F">
        <w:rPr>
          <w:sz w:val="28"/>
          <w:szCs w:val="28"/>
          <w:shd w:val="clear" w:color="auto" w:fill="FFFFFF"/>
        </w:rPr>
        <w:t>з метою врахування всіх проголосованих пропозицій</w:t>
      </w:r>
      <w:r w:rsidR="00F30C1F" w:rsidRPr="00F01EDF">
        <w:rPr>
          <w:sz w:val="28"/>
          <w:szCs w:val="28"/>
          <w:shd w:val="clear" w:color="auto" w:fill="FFFFFF"/>
        </w:rPr>
        <w:t xml:space="preserve"> </w:t>
      </w:r>
      <w:r w:rsidR="00F30C1F">
        <w:rPr>
          <w:sz w:val="28"/>
          <w:szCs w:val="28"/>
          <w:shd w:val="clear" w:color="auto" w:fill="FFFFFF"/>
        </w:rPr>
        <w:t xml:space="preserve">до </w:t>
      </w:r>
      <w:r w:rsidRPr="00F01EDF">
        <w:rPr>
          <w:sz w:val="28"/>
          <w:szCs w:val="28"/>
          <w:shd w:val="clear" w:color="auto" w:fill="FFFFFF"/>
        </w:rPr>
        <w:t>рішення Київської міської ради</w:t>
      </w:r>
      <w:r>
        <w:rPr>
          <w:sz w:val="28"/>
          <w:szCs w:val="28"/>
          <w:shd w:val="clear" w:color="auto" w:fill="FFFFFF"/>
        </w:rPr>
        <w:t xml:space="preserve"> </w:t>
      </w:r>
      <w:r w:rsidR="00CD4D2C" w:rsidRPr="00CD4D2C">
        <w:rPr>
          <w:sz w:val="28"/>
          <w:szCs w:val="28"/>
          <w:shd w:val="clear" w:color="auto" w:fill="FFFFFF"/>
        </w:rPr>
        <w:t>від 05.10.2023 № 7124/7165 «Про затвердження Порядку проведення в місті Києві електронних консультацій з громадськістю та вивчення громадської думки в електронній формі щодо формування та реалізації питань місцевого значення»</w:t>
      </w:r>
      <w:r w:rsidR="00D322AF">
        <w:rPr>
          <w:sz w:val="28"/>
          <w:szCs w:val="28"/>
          <w:shd w:val="clear" w:color="auto" w:fill="FFFFFF"/>
        </w:rPr>
        <w:t xml:space="preserve">, у відповідності до вимог </w:t>
      </w:r>
      <w:r w:rsidR="00F30C1F">
        <w:rPr>
          <w:sz w:val="28"/>
          <w:szCs w:val="28"/>
          <w:shd w:val="clear" w:color="auto" w:fill="FFFFFF"/>
        </w:rPr>
        <w:t>стат</w:t>
      </w:r>
      <w:r w:rsidR="00D322AF">
        <w:rPr>
          <w:sz w:val="28"/>
          <w:szCs w:val="28"/>
          <w:shd w:val="clear" w:color="auto" w:fill="FFFFFF"/>
        </w:rPr>
        <w:t>і</w:t>
      </w:r>
      <w:r w:rsidR="00F30C1F">
        <w:rPr>
          <w:sz w:val="28"/>
          <w:szCs w:val="28"/>
          <w:shd w:val="clear" w:color="auto" w:fill="FFFFFF"/>
        </w:rPr>
        <w:t xml:space="preserve"> 50 </w:t>
      </w:r>
      <w:r w:rsidR="00F30C1F" w:rsidRPr="00F30C1F">
        <w:rPr>
          <w:sz w:val="28"/>
          <w:szCs w:val="28"/>
          <w:shd w:val="clear" w:color="auto" w:fill="FFFFFF"/>
        </w:rPr>
        <w:t xml:space="preserve">Регламенту Київської міської ради, затвердженого рішенням Київської міської ради </w:t>
      </w:r>
      <w:r w:rsidR="0062615B">
        <w:rPr>
          <w:sz w:val="28"/>
          <w:szCs w:val="28"/>
          <w:shd w:val="clear" w:color="auto" w:fill="FFFFFF"/>
        </w:rPr>
        <w:t xml:space="preserve">                          </w:t>
      </w:r>
      <w:bookmarkStart w:id="1" w:name="_GoBack"/>
      <w:bookmarkEnd w:id="1"/>
      <w:r w:rsidR="00F30C1F" w:rsidRPr="00F30C1F">
        <w:rPr>
          <w:sz w:val="28"/>
          <w:szCs w:val="28"/>
          <w:shd w:val="clear" w:color="auto" w:fill="FFFFFF"/>
        </w:rPr>
        <w:t>від 04 листопада 2021 року № 3135/3176</w:t>
      </w:r>
      <w:r w:rsidR="0071201E">
        <w:rPr>
          <w:sz w:val="28"/>
          <w:szCs w:val="28"/>
          <w:shd w:val="clear" w:color="auto" w:fill="FFFFFF"/>
        </w:rPr>
        <w:t>, було опрацьовано зазначене рішення Київської міської ради</w:t>
      </w:r>
      <w:r w:rsidR="00B963C5">
        <w:rPr>
          <w:sz w:val="28"/>
          <w:szCs w:val="28"/>
          <w:shd w:val="clear" w:color="auto" w:fill="FFFFFF"/>
        </w:rPr>
        <w:t xml:space="preserve"> та підготовлений відпові</w:t>
      </w:r>
      <w:r w:rsidR="00641BD2">
        <w:rPr>
          <w:sz w:val="28"/>
          <w:szCs w:val="28"/>
          <w:shd w:val="clear" w:color="auto" w:fill="FFFFFF"/>
        </w:rPr>
        <w:t>д</w:t>
      </w:r>
      <w:r w:rsidR="00B963C5">
        <w:rPr>
          <w:sz w:val="28"/>
          <w:szCs w:val="28"/>
          <w:shd w:val="clear" w:color="auto" w:fill="FFFFFF"/>
        </w:rPr>
        <w:t xml:space="preserve">ний </w:t>
      </w:r>
      <w:proofErr w:type="spellStart"/>
      <w:r w:rsidR="00B963C5">
        <w:rPr>
          <w:sz w:val="28"/>
          <w:szCs w:val="28"/>
          <w:shd w:val="clear" w:color="auto" w:fill="FFFFFF"/>
        </w:rPr>
        <w:t>проєкт</w:t>
      </w:r>
      <w:proofErr w:type="spellEnd"/>
      <w:r w:rsidR="00B963C5">
        <w:rPr>
          <w:sz w:val="28"/>
          <w:szCs w:val="28"/>
          <w:shd w:val="clear" w:color="auto" w:fill="FFFFFF"/>
        </w:rPr>
        <w:t xml:space="preserve"> рішення.</w:t>
      </w:r>
    </w:p>
    <w:p w:rsidR="00C44F98" w:rsidRPr="007E5DEF" w:rsidRDefault="00C44F98" w:rsidP="00382DD2">
      <w:pPr>
        <w:jc w:val="both"/>
        <w:rPr>
          <w:sz w:val="28"/>
          <w:szCs w:val="28"/>
          <w:shd w:val="clear" w:color="auto" w:fill="FFFFFF"/>
        </w:rPr>
      </w:pPr>
    </w:p>
    <w:p w:rsidR="00DD1763" w:rsidRPr="007E5DEF" w:rsidRDefault="00DD1763" w:rsidP="00DD176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7E5DEF">
        <w:rPr>
          <w:b/>
          <w:sz w:val="28"/>
          <w:szCs w:val="28"/>
          <w:shd w:val="clear" w:color="auto" w:fill="FFFFFF"/>
        </w:rPr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проект рішення).</w:t>
      </w:r>
    </w:p>
    <w:p w:rsidR="008A32F6" w:rsidRPr="00382DD2" w:rsidRDefault="00DD1763" w:rsidP="00382DD2">
      <w:pPr>
        <w:ind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 xml:space="preserve">Проект рішення Київської міської ради пропонується ухвалити у відповідності до </w:t>
      </w:r>
      <w:r w:rsidR="00382DD2" w:rsidRPr="00382DD2">
        <w:rPr>
          <w:sz w:val="28"/>
          <w:szCs w:val="28"/>
        </w:rPr>
        <w:t>статті 50 Регламенту Київської міської ради, затвердженого рішенням Київської міської ради від 04 листопада 2021 року № 3135/3176</w:t>
      </w:r>
      <w:r w:rsidR="00063F5D">
        <w:rPr>
          <w:sz w:val="28"/>
          <w:szCs w:val="28"/>
        </w:rPr>
        <w:t>.</w:t>
      </w:r>
    </w:p>
    <w:p w:rsidR="008A32F6" w:rsidRDefault="008A32F6" w:rsidP="00DD17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DD1763" w:rsidRPr="007E5DEF" w:rsidRDefault="00DD1763" w:rsidP="00DD17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  <w:lang w:eastAsia="ru-RU"/>
        </w:rPr>
      </w:pPr>
      <w:r w:rsidRPr="007E5DEF">
        <w:rPr>
          <w:b/>
          <w:sz w:val="28"/>
          <w:szCs w:val="28"/>
          <w:shd w:val="clear" w:color="auto" w:fill="FFFFFF"/>
        </w:rPr>
        <w:t>3. Опис цілей і завдань, основних положень проекту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проекту рішення.</w:t>
      </w:r>
    </w:p>
    <w:p w:rsidR="00751D8C" w:rsidRDefault="00DD1763" w:rsidP="00751D8C">
      <w:pPr>
        <w:ind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 xml:space="preserve">Проект рішення підготовлено </w:t>
      </w:r>
      <w:r w:rsidR="005B0032" w:rsidRPr="00063F5D">
        <w:rPr>
          <w:sz w:val="28"/>
          <w:szCs w:val="28"/>
        </w:rPr>
        <w:t>у відповідності до вимог статі 50 Регламенту Київської міської ради, затвердженого рішенням Київської міської ради від 04 листопада 2021 року № 3135/3176</w:t>
      </w:r>
      <w:r w:rsidR="005B0032">
        <w:rPr>
          <w:sz w:val="28"/>
          <w:szCs w:val="28"/>
        </w:rPr>
        <w:t xml:space="preserve"> </w:t>
      </w:r>
      <w:r w:rsidRPr="007E5DEF">
        <w:rPr>
          <w:sz w:val="28"/>
          <w:szCs w:val="28"/>
        </w:rPr>
        <w:t xml:space="preserve">з метою </w:t>
      </w:r>
      <w:r w:rsidR="00641BD2">
        <w:rPr>
          <w:sz w:val="28"/>
          <w:szCs w:val="28"/>
        </w:rPr>
        <w:t xml:space="preserve">усунення </w:t>
      </w:r>
      <w:proofErr w:type="spellStart"/>
      <w:r w:rsidR="00641BD2">
        <w:rPr>
          <w:sz w:val="28"/>
          <w:szCs w:val="28"/>
        </w:rPr>
        <w:t>неточностей</w:t>
      </w:r>
      <w:proofErr w:type="spellEnd"/>
      <w:r w:rsidR="00641BD2">
        <w:rPr>
          <w:sz w:val="28"/>
          <w:szCs w:val="28"/>
        </w:rPr>
        <w:t xml:space="preserve"> та суперечностей у тексті </w:t>
      </w:r>
      <w:r w:rsidR="00751D8C" w:rsidRPr="00751D8C">
        <w:rPr>
          <w:sz w:val="28"/>
          <w:szCs w:val="28"/>
        </w:rPr>
        <w:t>Порядку проведення в місті Києві електронних консультацій з громадськістю та вивчення громадської думки в електронній формі щодо формування та реалізації питань місцевого значення</w:t>
      </w:r>
      <w:r w:rsidR="00751D8C">
        <w:rPr>
          <w:sz w:val="28"/>
          <w:szCs w:val="28"/>
        </w:rPr>
        <w:t>,</w:t>
      </w:r>
      <w:r w:rsidR="00751D8C" w:rsidRPr="00751D8C">
        <w:rPr>
          <w:sz w:val="28"/>
          <w:szCs w:val="28"/>
        </w:rPr>
        <w:t xml:space="preserve"> </w:t>
      </w:r>
      <w:r w:rsidR="00641BD2">
        <w:rPr>
          <w:sz w:val="28"/>
          <w:szCs w:val="28"/>
        </w:rPr>
        <w:t xml:space="preserve">у зв’язку з </w:t>
      </w:r>
      <w:r w:rsidR="00063F5D" w:rsidRPr="00063F5D">
        <w:rPr>
          <w:sz w:val="28"/>
          <w:szCs w:val="28"/>
        </w:rPr>
        <w:t>врахування</w:t>
      </w:r>
      <w:r w:rsidR="00641BD2">
        <w:rPr>
          <w:sz w:val="28"/>
          <w:szCs w:val="28"/>
        </w:rPr>
        <w:t>м</w:t>
      </w:r>
      <w:r w:rsidR="00063F5D" w:rsidRPr="00063F5D">
        <w:rPr>
          <w:sz w:val="28"/>
          <w:szCs w:val="28"/>
        </w:rPr>
        <w:t xml:space="preserve"> всіх проголосованих пропозицій до рішення Київської міської ради </w:t>
      </w:r>
      <w:r w:rsidR="00751D8C" w:rsidRPr="00751D8C">
        <w:rPr>
          <w:sz w:val="28"/>
          <w:szCs w:val="28"/>
        </w:rPr>
        <w:t>від 05.10.2023 № 7124/7165 «Про затвердження Порядку проведення в місті Києві електронних консультацій з громадськістю та вивчення громадської думки в електронній формі щодо формування та реалізації питань місцевого значення»</w:t>
      </w:r>
      <w:r w:rsidR="00751D8C">
        <w:rPr>
          <w:sz w:val="28"/>
          <w:szCs w:val="28"/>
        </w:rPr>
        <w:t>.</w:t>
      </w:r>
    </w:p>
    <w:p w:rsidR="00DD1763" w:rsidRPr="007E5DEF" w:rsidRDefault="00DD1763" w:rsidP="00751D8C">
      <w:pPr>
        <w:ind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>Реалізація вказаного проекту рішення дозволить досягнути поставленої мети.</w:t>
      </w:r>
    </w:p>
    <w:p w:rsidR="008A32F6" w:rsidRPr="009B77EF" w:rsidRDefault="008A32F6" w:rsidP="009B77EF">
      <w:pPr>
        <w:tabs>
          <w:tab w:val="left" w:pos="1134"/>
        </w:tabs>
        <w:jc w:val="both"/>
        <w:rPr>
          <w:sz w:val="28"/>
          <w:szCs w:val="28"/>
        </w:rPr>
      </w:pPr>
    </w:p>
    <w:p w:rsidR="00DD1763" w:rsidRPr="007E5DEF" w:rsidRDefault="00DD1763" w:rsidP="00DD176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5DEF">
        <w:rPr>
          <w:b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7E5DEF">
        <w:rPr>
          <w:sz w:val="28"/>
          <w:szCs w:val="28"/>
        </w:rPr>
        <w:t xml:space="preserve"> </w:t>
      </w:r>
    </w:p>
    <w:p w:rsidR="00856F87" w:rsidRDefault="00DD1763" w:rsidP="00856F8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5DEF">
        <w:rPr>
          <w:sz w:val="28"/>
          <w:szCs w:val="28"/>
        </w:rPr>
        <w:t>Реалізація цього проекту рішення не потребує додаткових витрат з бюджету міста Києва</w:t>
      </w:r>
      <w:r w:rsidR="00B5340A">
        <w:rPr>
          <w:sz w:val="28"/>
          <w:szCs w:val="28"/>
        </w:rPr>
        <w:t>.</w:t>
      </w:r>
    </w:p>
    <w:p w:rsidR="003251D2" w:rsidRDefault="003251D2" w:rsidP="003251D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3251D2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56F87">
        <w:rPr>
          <w:b/>
          <w:sz w:val="28"/>
          <w:szCs w:val="28"/>
          <w:shd w:val="clear" w:color="auto" w:fill="FFFFFF"/>
        </w:rPr>
        <w:t>Проєкт</w:t>
      </w:r>
      <w:proofErr w:type="spellEnd"/>
      <w:r w:rsidRPr="00856F87">
        <w:rPr>
          <w:b/>
          <w:sz w:val="28"/>
          <w:szCs w:val="28"/>
          <w:shd w:val="clear" w:color="auto" w:fill="FFFFFF"/>
        </w:rPr>
        <w:t xml:space="preserve"> рішення Київської міської ради не містить інформацію з обмеженим доступом у розумінні статті 6 Закону України «Про доступ до публічної інформації». </w:t>
      </w:r>
    </w:p>
    <w:p w:rsidR="003251D2" w:rsidRPr="003251D2" w:rsidRDefault="003251D2" w:rsidP="003251D2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251D2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3251D2">
        <w:rPr>
          <w:b/>
          <w:sz w:val="28"/>
          <w:szCs w:val="28"/>
          <w:shd w:val="clear" w:color="auto" w:fill="FFFFFF"/>
        </w:rPr>
        <w:t>Проєкт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 Київської міської ради не стосується прав і соціальної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захищенності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осіб з інвалідністю.</w:t>
      </w:r>
    </w:p>
    <w:p w:rsidR="003251D2" w:rsidRPr="003251D2" w:rsidRDefault="003251D2" w:rsidP="003251D2">
      <w:pPr>
        <w:pStyle w:val="a5"/>
        <w:rPr>
          <w:b/>
          <w:sz w:val="28"/>
          <w:szCs w:val="28"/>
          <w:shd w:val="clear" w:color="auto" w:fill="FFFFFF"/>
        </w:rPr>
      </w:pPr>
    </w:p>
    <w:p w:rsidR="00856F87" w:rsidRPr="003251D2" w:rsidRDefault="00856F87" w:rsidP="003251D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1D2">
        <w:rPr>
          <w:b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 w:rsidRPr="003251D2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3251D2">
        <w:rPr>
          <w:b/>
          <w:sz w:val="28"/>
          <w:szCs w:val="28"/>
          <w:shd w:val="clear" w:color="auto" w:fill="FFFFFF"/>
        </w:rPr>
        <w:t xml:space="preserve"> рішення.</w:t>
      </w:r>
    </w:p>
    <w:p w:rsidR="00856F87" w:rsidRPr="003251D2" w:rsidRDefault="00856F87" w:rsidP="003251D2">
      <w:pPr>
        <w:tabs>
          <w:tab w:val="left" w:pos="708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251D2">
        <w:rPr>
          <w:sz w:val="28"/>
          <w:szCs w:val="28"/>
          <w:shd w:val="clear" w:color="auto" w:fill="FFFFFF"/>
        </w:rPr>
        <w:t>Суб’єктом подання проекту рішення є заступник міського голови – секретар Київської міської ради Бондаренко Володимир Володимирович.</w:t>
      </w:r>
    </w:p>
    <w:p w:rsidR="00DD1763" w:rsidRPr="003251D2" w:rsidRDefault="00856F87" w:rsidP="003251D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3251D2">
        <w:rPr>
          <w:sz w:val="28"/>
          <w:szCs w:val="28"/>
          <w:shd w:val="clear" w:color="auto" w:fill="FFFFFF"/>
        </w:rPr>
        <w:t>Особою, відповідальною за супроводження проекту рішення та доповідачем проекту рішення на пленарному засіданні є заступник міського голови – секретар Київської міської ради Бондаренко Володимир Володимирович.</w:t>
      </w:r>
    </w:p>
    <w:p w:rsidR="00CA5456" w:rsidRPr="007E5DEF" w:rsidRDefault="00CA5456" w:rsidP="00DD1763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3251D2" w:rsidRDefault="003251D2" w:rsidP="008A32F6">
      <w:pPr>
        <w:tabs>
          <w:tab w:val="left" w:pos="6379"/>
        </w:tabs>
        <w:rPr>
          <w:sz w:val="28"/>
          <w:szCs w:val="28"/>
        </w:rPr>
      </w:pPr>
    </w:p>
    <w:p w:rsidR="003251D2" w:rsidRDefault="003251D2" w:rsidP="008A32F6">
      <w:pPr>
        <w:tabs>
          <w:tab w:val="left" w:pos="6379"/>
        </w:tabs>
        <w:rPr>
          <w:sz w:val="28"/>
          <w:szCs w:val="28"/>
        </w:rPr>
      </w:pPr>
    </w:p>
    <w:p w:rsidR="00DD1763" w:rsidRPr="00E17855" w:rsidRDefault="003251D2" w:rsidP="00C44F98">
      <w:pPr>
        <w:tabs>
          <w:tab w:val="left" w:pos="9639"/>
        </w:tabs>
        <w:rPr>
          <w:szCs w:val="28"/>
        </w:rPr>
      </w:pPr>
      <w:r>
        <w:rPr>
          <w:sz w:val="28"/>
          <w:szCs w:val="28"/>
        </w:rPr>
        <w:t>З</w:t>
      </w:r>
      <w:r w:rsidRPr="003251D2">
        <w:rPr>
          <w:sz w:val="28"/>
          <w:szCs w:val="28"/>
        </w:rPr>
        <w:t xml:space="preserve">аступник міського голови – </w:t>
      </w:r>
      <w:r w:rsidR="00C44F98">
        <w:rPr>
          <w:sz w:val="28"/>
          <w:szCs w:val="28"/>
        </w:rPr>
        <w:br/>
      </w:r>
      <w:r w:rsidRPr="003251D2">
        <w:rPr>
          <w:sz w:val="28"/>
          <w:szCs w:val="28"/>
        </w:rPr>
        <w:t xml:space="preserve">секретар Київської міської ради </w:t>
      </w:r>
      <w:r w:rsidR="00C44F98">
        <w:rPr>
          <w:sz w:val="28"/>
          <w:szCs w:val="28"/>
        </w:rPr>
        <w:t xml:space="preserve">                                 </w:t>
      </w:r>
      <w:r w:rsidRPr="003251D2">
        <w:rPr>
          <w:sz w:val="28"/>
          <w:szCs w:val="28"/>
        </w:rPr>
        <w:t xml:space="preserve">Володимир </w:t>
      </w:r>
      <w:r w:rsidR="00C44F98">
        <w:rPr>
          <w:sz w:val="28"/>
          <w:szCs w:val="28"/>
        </w:rPr>
        <w:t>БОНДАРЕНКО</w:t>
      </w:r>
    </w:p>
    <w:sectPr w:rsidR="00DD1763" w:rsidRPr="00E17855" w:rsidSect="00DD17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3"/>
    <w:rsid w:val="00063F5D"/>
    <w:rsid w:val="000F5231"/>
    <w:rsid w:val="00113955"/>
    <w:rsid w:val="001225A6"/>
    <w:rsid w:val="00155F3B"/>
    <w:rsid w:val="00163CAD"/>
    <w:rsid w:val="00183179"/>
    <w:rsid w:val="001833A6"/>
    <w:rsid w:val="002F516C"/>
    <w:rsid w:val="002F7667"/>
    <w:rsid w:val="003251D2"/>
    <w:rsid w:val="00382DD2"/>
    <w:rsid w:val="00401DBF"/>
    <w:rsid w:val="004B4558"/>
    <w:rsid w:val="005B0032"/>
    <w:rsid w:val="005C0182"/>
    <w:rsid w:val="005D51F3"/>
    <w:rsid w:val="0061107E"/>
    <w:rsid w:val="0062615B"/>
    <w:rsid w:val="00641BD2"/>
    <w:rsid w:val="007074A1"/>
    <w:rsid w:val="0071201E"/>
    <w:rsid w:val="00733A14"/>
    <w:rsid w:val="00751D8C"/>
    <w:rsid w:val="007E78D0"/>
    <w:rsid w:val="007F1FED"/>
    <w:rsid w:val="00810324"/>
    <w:rsid w:val="008352E0"/>
    <w:rsid w:val="00853264"/>
    <w:rsid w:val="00856F87"/>
    <w:rsid w:val="008A32F6"/>
    <w:rsid w:val="009B77EF"/>
    <w:rsid w:val="009C2370"/>
    <w:rsid w:val="00B5340A"/>
    <w:rsid w:val="00B963C5"/>
    <w:rsid w:val="00BA4979"/>
    <w:rsid w:val="00BB2B24"/>
    <w:rsid w:val="00BE0CCB"/>
    <w:rsid w:val="00C44F98"/>
    <w:rsid w:val="00CA5456"/>
    <w:rsid w:val="00CD4D2C"/>
    <w:rsid w:val="00D15B8E"/>
    <w:rsid w:val="00D322AF"/>
    <w:rsid w:val="00DB0DC0"/>
    <w:rsid w:val="00DD1763"/>
    <w:rsid w:val="00DF4178"/>
    <w:rsid w:val="00E0363D"/>
    <w:rsid w:val="00EB5752"/>
    <w:rsid w:val="00F01EDF"/>
    <w:rsid w:val="00F17619"/>
    <w:rsid w:val="00F30C1F"/>
    <w:rsid w:val="00F3157F"/>
    <w:rsid w:val="00F466EB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A855"/>
  <w15:chartTrackingRefBased/>
  <w15:docId w15:val="{C8F4399B-1FED-4799-8748-AF5626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FED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1FED"/>
    <w:pPr>
      <w:spacing w:after="160" w:line="256" w:lineRule="auto"/>
      <w:ind w:left="720"/>
      <w:contextualSpacing/>
    </w:pPr>
  </w:style>
  <w:style w:type="paragraph" w:customStyle="1" w:styleId="rvps2">
    <w:name w:val="rvps2"/>
    <w:basedOn w:val="a"/>
    <w:rsid w:val="00DD176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DD1763"/>
  </w:style>
  <w:style w:type="paragraph" w:styleId="a6">
    <w:name w:val="Balloon Text"/>
    <w:basedOn w:val="a"/>
    <w:link w:val="a7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D176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4468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Володимир В. Бондаренко</cp:lastModifiedBy>
  <cp:revision>11</cp:revision>
  <cp:lastPrinted>2024-04-25T12:18:00Z</cp:lastPrinted>
  <dcterms:created xsi:type="dcterms:W3CDTF">2024-04-11T10:20:00Z</dcterms:created>
  <dcterms:modified xsi:type="dcterms:W3CDTF">2024-04-25T12:21:00Z</dcterms:modified>
</cp:coreProperties>
</file>