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16670C01" w:rsidR="00D23724" w:rsidRPr="00F6318B" w:rsidRDefault="00A934A0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3D02DC9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6318B" w:rsidRPr="00551404" w14:paraId="6C1844F6" w14:textId="77777777" w:rsidTr="002868B8">
        <w:trPr>
          <w:trHeight w:val="2500"/>
        </w:trPr>
        <w:tc>
          <w:tcPr>
            <w:tcW w:w="4678" w:type="dxa"/>
            <w:shd w:val="clear" w:color="auto" w:fill="auto"/>
            <w:hideMark/>
          </w:tcPr>
          <w:p w14:paraId="22427F3E" w14:textId="4BF28211" w:rsidR="00F6318B" w:rsidRPr="00B0502F" w:rsidRDefault="00E2725F" w:rsidP="00E24A7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6029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A66029" w:rsidRPr="00A66029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A66029" w:rsidRPr="00A66029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A66029" w:rsidRPr="00A6602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A66029" w:rsidRPr="00A66029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72FE2" w:rsidRPr="00A66029">
              <w:rPr>
                <w:b/>
                <w:sz w:val="28"/>
                <w:szCs w:val="28"/>
                <w:highlight w:val="white"/>
                <w:lang w:eastAsia="uk-UA"/>
              </w:rPr>
              <w:t xml:space="preserve"> «</w:t>
            </w:r>
            <w:r w:rsidR="00C72FE2" w:rsidRPr="00A66029">
              <w:rPr>
                <w:b/>
                <w:sz w:val="26"/>
                <w:szCs w:val="26"/>
                <w:highlight w:val="white"/>
                <w:lang w:eastAsia="uk-UA"/>
              </w:rPr>
              <w:t xml:space="preserve">ЖК </w:t>
            </w:r>
            <w:r w:rsidR="00A66029" w:rsidRPr="00A66029">
              <w:rPr>
                <w:b/>
                <w:sz w:val="26"/>
                <w:szCs w:val="26"/>
                <w:highlight w:val="white"/>
                <w:lang w:val="uk-UA" w:eastAsia="uk-UA"/>
              </w:rPr>
              <w:t>С</w:t>
            </w:r>
            <w:r w:rsidR="00C72FE2" w:rsidRPr="00A66029">
              <w:rPr>
                <w:b/>
                <w:sz w:val="26"/>
                <w:szCs w:val="26"/>
                <w:highlight w:val="white"/>
                <w:lang w:eastAsia="uk-UA"/>
              </w:rPr>
              <w:t>ТАРОНАВОДНИЦЬКИЙ</w:t>
            </w:r>
            <w:r w:rsidR="00C72FE2" w:rsidRPr="00A66029">
              <w:rPr>
                <w:b/>
                <w:sz w:val="28"/>
                <w:szCs w:val="28"/>
                <w:highlight w:val="white"/>
                <w:lang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="00E24A71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24A71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E24A71" w:rsidRPr="005C5706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24A71" w:rsidRPr="002954B6">
              <w:rPr>
                <w:b/>
                <w:sz w:val="28"/>
                <w:szCs w:val="28"/>
                <w:lang w:val="uk-UA"/>
              </w:rPr>
              <w:t xml:space="preserve">26 грудня 2012 року </w:t>
            </w:r>
            <w:r w:rsidR="00E24A71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E24A71" w:rsidRPr="002954B6">
              <w:rPr>
                <w:b/>
                <w:sz w:val="28"/>
                <w:szCs w:val="28"/>
                <w:lang w:val="uk-UA"/>
              </w:rPr>
              <w:t>№ 82-6-00682</w:t>
            </w:r>
            <w:r w:rsidR="00E24A71">
              <w:rPr>
                <w:b/>
                <w:sz w:val="28"/>
                <w:szCs w:val="28"/>
                <w:lang w:val="uk-UA"/>
              </w:rPr>
              <w:t xml:space="preserve"> (зі змінами) </w:t>
            </w:r>
            <w:r w:rsidR="00E24A71" w:rsidRPr="00E24A71">
              <w:rPr>
                <w:b/>
                <w:sz w:val="28"/>
                <w:szCs w:val="28"/>
                <w:lang w:val="uk-UA"/>
              </w:rPr>
              <w:t xml:space="preserve">для будівництва та експлуатації житлового будинку з нежитловими приміщеннями та підземним паркінгом, будівлями соціально-громадського </w:t>
            </w:r>
            <w:r w:rsidR="00E24A71">
              <w:rPr>
                <w:b/>
                <w:sz w:val="28"/>
                <w:szCs w:val="28"/>
                <w:lang w:val="uk-UA"/>
              </w:rPr>
              <w:t>пр</w:t>
            </w:r>
            <w:r w:rsidR="00E24A71" w:rsidRPr="00E24A71">
              <w:rPr>
                <w:b/>
                <w:sz w:val="28"/>
                <w:szCs w:val="28"/>
                <w:lang w:val="uk-UA"/>
              </w:rPr>
              <w:t xml:space="preserve">изначення на </w:t>
            </w:r>
            <w:r w:rsidR="00E24A71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E24A71" w:rsidRPr="00E24A71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24A71" w:rsidRPr="00E24A71">
              <w:rPr>
                <w:b/>
                <w:sz w:val="28"/>
                <w:szCs w:val="28"/>
                <w:lang w:val="uk-UA"/>
              </w:rPr>
              <w:t>Старонаводницькій</w:t>
            </w:r>
            <w:proofErr w:type="spellEnd"/>
            <w:r w:rsidR="00E24A71" w:rsidRPr="00E24A71">
              <w:rPr>
                <w:b/>
                <w:sz w:val="28"/>
                <w:szCs w:val="28"/>
                <w:lang w:val="uk-UA"/>
              </w:rPr>
              <w:t>, 2-а у Печерському районі м. Києв</w:t>
            </w:r>
            <w:r w:rsidR="00B051E2">
              <w:rPr>
                <w:b/>
                <w:sz w:val="28"/>
                <w:szCs w:val="28"/>
                <w:lang w:val="uk-UA"/>
              </w:rPr>
              <w:t>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758576462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758576462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585E7B73" w14:textId="2CB14B1D" w:rsidR="000B292D" w:rsidRDefault="000B292D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0B292D">
        <w:rPr>
          <w:snapToGrid w:val="0"/>
          <w:sz w:val="28"/>
          <w:lang w:val="uk-UA"/>
        </w:rPr>
        <w:t>Розглянувши звернення товариства з обмеженою відповідальністю «ЖК</w:t>
      </w:r>
      <w:r w:rsidR="00A934A0">
        <w:rPr>
          <w:snapToGrid w:val="0"/>
          <w:sz w:val="28"/>
          <w:lang w:val="uk-UA"/>
        </w:rPr>
        <w:t xml:space="preserve"> СТАРОНАВОДНИЦЬКИЙ» (код ЄДРПОУ</w:t>
      </w:r>
      <w:r w:rsidRPr="000B292D">
        <w:rPr>
          <w:snapToGrid w:val="0"/>
          <w:sz w:val="28"/>
          <w:lang w:val="uk-UA"/>
        </w:rPr>
        <w:t xml:space="preserve"> 38077944, місцезнаходження юридичної особи: 02098, м. Київ, вул. Дніпровська набережна, 19</w:t>
      </w:r>
      <w:r w:rsidR="00E72E7B">
        <w:rPr>
          <w:snapToGrid w:val="0"/>
          <w:sz w:val="28"/>
          <w:lang w:val="uk-UA"/>
        </w:rPr>
        <w:t xml:space="preserve"> </w:t>
      </w:r>
      <w:r w:rsidRPr="000B292D">
        <w:rPr>
          <w:snapToGrid w:val="0"/>
          <w:sz w:val="28"/>
          <w:lang w:val="uk-UA"/>
        </w:rPr>
        <w:t>А)                        від 20 лютого 2023 року № 758576462 та відповідно до статей 9, 83, 93 Земельного кодексу України, Закону України «Про оренду землі», пункту 34 частини першої статті 26, статті 60 Закону України «Про місцеве самоврядування в Україні», Закону України «Про адміністративну процедуру», Київська міська рада</w:t>
      </w:r>
    </w:p>
    <w:p w14:paraId="06288811" w14:textId="2629E3DC" w:rsidR="00C72FE2" w:rsidRDefault="00C72FE2" w:rsidP="000B292D">
      <w:pPr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6864F34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A66029" w:rsidRPr="00A66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A66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66029" w:rsidRPr="00A66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A66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«ЖК СТАРОНАВОДНИЦЬКИЙ»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5  </w:t>
      </w:r>
      <w:r>
        <w:rPr>
          <w:rFonts w:ascii="Times New Roman" w:hAnsi="Times New Roman"/>
          <w:sz w:val="28"/>
          <w:szCs w:val="28"/>
          <w:lang w:val="uk-UA"/>
        </w:rPr>
        <w:t xml:space="preserve">років договір оренди земельної ділянки 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26 грудня 2012 року № 82-6-00682 </w:t>
      </w:r>
      <w:r w:rsidR="00A66029" w:rsidRPr="00A66029">
        <w:rPr>
          <w:rFonts w:ascii="Times New Roman" w:hAnsi="Times New Roman"/>
          <w:sz w:val="28"/>
          <w:szCs w:val="28"/>
          <w:lang w:val="uk-UA"/>
        </w:rPr>
        <w:t xml:space="preserve">(у редакції договору про внесення змін 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612E62">
        <w:rPr>
          <w:rFonts w:ascii="Times New Roman" w:hAnsi="Times New Roman"/>
          <w:sz w:val="28"/>
          <w:szCs w:val="28"/>
          <w:lang w:val="uk-UA"/>
        </w:rPr>
        <w:t xml:space="preserve">до договору оренди земельної ділянки </w:t>
      </w:r>
      <w:r w:rsidR="00A66029" w:rsidRPr="00A66029">
        <w:rPr>
          <w:rFonts w:ascii="Times New Roman" w:hAnsi="Times New Roman"/>
          <w:sz w:val="28"/>
          <w:szCs w:val="28"/>
          <w:lang w:val="uk-UA"/>
        </w:rPr>
        <w:t>від 04 квітня 2017 року</w:t>
      </w:r>
      <w:r w:rsidR="002868B8">
        <w:rPr>
          <w:rFonts w:ascii="Times New Roman" w:hAnsi="Times New Roman"/>
          <w:sz w:val="28"/>
          <w:szCs w:val="28"/>
          <w:lang w:val="uk-UA"/>
        </w:rPr>
        <w:t xml:space="preserve"> № 248</w:t>
      </w:r>
      <w:r w:rsidR="00A66029" w:rsidRPr="00A66029">
        <w:rPr>
          <w:rFonts w:ascii="Times New Roman" w:hAnsi="Times New Roman"/>
          <w:sz w:val="28"/>
          <w:szCs w:val="28"/>
          <w:lang w:val="uk-UA"/>
        </w:rPr>
        <w:t xml:space="preserve">, з врахуванням договору про поновлення </w:t>
      </w:r>
      <w:r w:rsidR="00612E62"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</w:t>
      </w:r>
      <w:r w:rsidR="002868B8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A66029" w:rsidRPr="00A66029">
        <w:rPr>
          <w:rFonts w:ascii="Times New Roman" w:hAnsi="Times New Roman"/>
          <w:sz w:val="28"/>
          <w:szCs w:val="28"/>
          <w:lang w:val="uk-UA"/>
        </w:rPr>
        <w:t xml:space="preserve">від 21 березня 2018 року № 290) </w:t>
      </w:r>
      <w:r w:rsidR="00B3289E" w:rsidRPr="00A66029">
        <w:rPr>
          <w:rFonts w:ascii="Times New Roman" w:hAnsi="Times New Roman"/>
          <w:sz w:val="28"/>
          <w:szCs w:val="28"/>
          <w:lang w:val="uk-UA"/>
        </w:rPr>
        <w:t xml:space="preserve">для будівництва та експлуатації житлового </w:t>
      </w:r>
      <w:r w:rsidR="00B3289E" w:rsidRPr="00A66029">
        <w:rPr>
          <w:rFonts w:ascii="Times New Roman" w:hAnsi="Times New Roman"/>
          <w:sz w:val="28"/>
          <w:szCs w:val="28"/>
          <w:lang w:val="uk-UA"/>
        </w:rPr>
        <w:lastRenderedPageBreak/>
        <w:t>будинку з нежитловими приміщеннями та підземним паркінгом, будівлями соціально-громадського призначення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A66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Старонаводницьк</w:t>
      </w:r>
      <w:r w:rsidR="002868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2-а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Печерському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2868B8">
        <w:rPr>
          <w:rFonts w:ascii="Times New Roman" w:hAnsi="Times New Roman"/>
          <w:sz w:val="28"/>
          <w:szCs w:val="28"/>
          <w:lang w:val="uk-UA"/>
        </w:rPr>
        <w:t xml:space="preserve"> м. Києва</w:t>
      </w:r>
      <w:r w:rsidR="00D57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A66029">
        <w:rPr>
          <w:rFonts w:ascii="Times New Roman" w:hAnsi="Times New Roman"/>
          <w:sz w:val="28"/>
          <w:szCs w:val="28"/>
        </w:rPr>
        <w:t>8000000000:82:068:0171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>0,6500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A66029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758576462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05485C8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грудня 2012 року № 82-6-00682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4497553A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26 грудня 2012 року № 82-6-00682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D579D6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5556838A" w:rsidR="00BB5AA4" w:rsidRPr="00A66029" w:rsidRDefault="00A66029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66029">
        <w:rPr>
          <w:rFonts w:ascii="Times New Roman" w:hAnsi="Times New Roman"/>
          <w:sz w:val="28"/>
          <w:szCs w:val="28"/>
        </w:rPr>
        <w:t>Товариств</w:t>
      </w:r>
      <w:proofErr w:type="spellEnd"/>
      <w:r w:rsidRPr="00A66029">
        <w:rPr>
          <w:rFonts w:ascii="Times New Roman" w:hAnsi="Times New Roman"/>
          <w:sz w:val="28"/>
          <w:szCs w:val="28"/>
          <w:lang w:val="uk-UA"/>
        </w:rPr>
        <w:t>у</w:t>
      </w:r>
      <w:r w:rsidRPr="00A660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66029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A66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029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A66029">
        <w:rPr>
          <w:rFonts w:ascii="Times New Roman" w:hAnsi="Times New Roman"/>
          <w:sz w:val="28"/>
          <w:szCs w:val="28"/>
        </w:rPr>
        <w:t xml:space="preserve"> </w:t>
      </w:r>
      <w:r w:rsidR="00C72FE2" w:rsidRPr="00A66029">
        <w:rPr>
          <w:rFonts w:ascii="Times New Roman" w:hAnsi="Times New Roman"/>
          <w:sz w:val="28"/>
          <w:szCs w:val="28"/>
        </w:rPr>
        <w:t>«ЖК СТАРОНАВОДНИЦЬКИЙ»</w:t>
      </w:r>
      <w:r w:rsidR="00BB5AA4" w:rsidRPr="00A66029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A660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2CD729B1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7EB" w:rsidRPr="007C7950">
        <w:rPr>
          <w:rFonts w:ascii="Times New Roman" w:hAnsi="Times New Roman"/>
          <w:sz w:val="28"/>
          <w:szCs w:val="28"/>
          <w:lang w:val="uk-UA"/>
        </w:rPr>
        <w:t>місячний строк з д</w:t>
      </w:r>
      <w:r w:rsidR="00EE37EB">
        <w:rPr>
          <w:rFonts w:ascii="Times New Roman" w:hAnsi="Times New Roman"/>
          <w:sz w:val="28"/>
          <w:szCs w:val="28"/>
          <w:lang w:val="uk-UA"/>
        </w:rPr>
        <w:t>ня набрання чинності</w:t>
      </w:r>
      <w:r w:rsidR="00EE37EB" w:rsidRPr="007C7950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EE37EB">
        <w:rPr>
          <w:rFonts w:ascii="Times New Roman" w:hAnsi="Times New Roman"/>
          <w:sz w:val="28"/>
          <w:szCs w:val="28"/>
          <w:lang w:val="uk-UA"/>
        </w:rPr>
        <w:t>им</w:t>
      </w:r>
      <w:r w:rsidR="00EE37EB" w:rsidRPr="007C795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EE37EB">
        <w:rPr>
          <w:rFonts w:ascii="Times New Roman" w:hAnsi="Times New Roman"/>
          <w:sz w:val="28"/>
          <w:szCs w:val="28"/>
          <w:lang w:val="uk-UA"/>
        </w:rPr>
        <w:t>м</w:t>
      </w:r>
      <w:r w:rsidR="00EE37EB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26 грудня 2012 року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№ 82-6-00682 </w:t>
      </w:r>
      <w:r w:rsidR="00A66029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7E516A0E" w14:textId="6C7616FA" w:rsidR="00D54585" w:rsidRPr="00DC6A86" w:rsidRDefault="00DC6A86" w:rsidP="00DC6A86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A86">
        <w:rPr>
          <w:rFonts w:ascii="Times New Roman" w:hAnsi="Times New Roman"/>
          <w:sz w:val="28"/>
          <w:szCs w:val="28"/>
          <w:lang w:val="uk-UA"/>
        </w:rPr>
        <w:t xml:space="preserve">Дотримуватися вимог </w:t>
      </w:r>
      <w:r w:rsidR="00A934A0">
        <w:rPr>
          <w:rFonts w:ascii="Times New Roman" w:hAnsi="Times New Roman"/>
          <w:sz w:val="28"/>
          <w:szCs w:val="28"/>
          <w:lang w:val="uk-UA"/>
        </w:rPr>
        <w:t>З</w:t>
      </w:r>
      <w:r w:rsidRPr="00DC6A86">
        <w:rPr>
          <w:rFonts w:ascii="Times New Roman" w:hAnsi="Times New Roman"/>
          <w:sz w:val="28"/>
          <w:szCs w:val="28"/>
          <w:lang w:val="uk-UA"/>
        </w:rPr>
        <w:t>акон</w:t>
      </w:r>
      <w:r w:rsidR="00A934A0">
        <w:rPr>
          <w:rFonts w:ascii="Times New Roman" w:hAnsi="Times New Roman"/>
          <w:sz w:val="28"/>
          <w:szCs w:val="28"/>
          <w:lang w:val="uk-UA"/>
        </w:rPr>
        <w:t>у</w:t>
      </w:r>
      <w:r w:rsidRPr="00DC6A8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C6A86">
        <w:rPr>
          <w:rFonts w:ascii="Times New Roman" w:hAnsi="Times New Roman"/>
          <w:sz w:val="28"/>
          <w:szCs w:val="28"/>
          <w:lang w:val="uk-UA"/>
        </w:rPr>
        <w:t>Про охо</w:t>
      </w:r>
      <w:r>
        <w:rPr>
          <w:rFonts w:ascii="Times New Roman" w:hAnsi="Times New Roman"/>
          <w:sz w:val="28"/>
          <w:szCs w:val="28"/>
          <w:lang w:val="uk-UA"/>
        </w:rPr>
        <w:t xml:space="preserve">рону культурної </w:t>
      </w:r>
      <w:r w:rsidR="00A934A0">
        <w:rPr>
          <w:rFonts w:ascii="Times New Roman" w:hAnsi="Times New Roman"/>
          <w:sz w:val="28"/>
          <w:szCs w:val="28"/>
          <w:lang w:val="uk-UA"/>
        </w:rPr>
        <w:t>с</w:t>
      </w:r>
      <w:r w:rsidRPr="00DC6A86">
        <w:rPr>
          <w:rFonts w:ascii="Times New Roman" w:hAnsi="Times New Roman"/>
          <w:sz w:val="28"/>
          <w:szCs w:val="28"/>
          <w:lang w:val="uk-UA"/>
        </w:rPr>
        <w:t xml:space="preserve">падщини» та </w:t>
      </w:r>
      <w:r w:rsidR="00A934A0">
        <w:rPr>
          <w:rFonts w:ascii="Times New Roman" w:hAnsi="Times New Roman"/>
          <w:sz w:val="28"/>
          <w:szCs w:val="28"/>
          <w:lang w:val="uk-UA"/>
        </w:rPr>
        <w:t>З</w:t>
      </w:r>
      <w:r w:rsidR="00A934A0" w:rsidRPr="00DC6A86">
        <w:rPr>
          <w:rFonts w:ascii="Times New Roman" w:hAnsi="Times New Roman"/>
          <w:sz w:val="28"/>
          <w:szCs w:val="28"/>
          <w:lang w:val="uk-UA"/>
        </w:rPr>
        <w:t>акон</w:t>
      </w:r>
      <w:r w:rsidR="00A934A0">
        <w:rPr>
          <w:rFonts w:ascii="Times New Roman" w:hAnsi="Times New Roman"/>
          <w:sz w:val="28"/>
          <w:szCs w:val="28"/>
          <w:lang w:val="uk-UA"/>
        </w:rPr>
        <w:t>у</w:t>
      </w:r>
      <w:r w:rsidR="00A934A0" w:rsidRPr="00DC6A8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DC6A86">
        <w:rPr>
          <w:rFonts w:ascii="Times New Roman" w:hAnsi="Times New Roman"/>
          <w:sz w:val="28"/>
          <w:szCs w:val="28"/>
          <w:lang w:val="uk-UA"/>
        </w:rPr>
        <w:t>«</w:t>
      </w:r>
      <w:r w:rsidR="00DC1C58">
        <w:rPr>
          <w:rFonts w:ascii="Times New Roman" w:hAnsi="Times New Roman"/>
          <w:sz w:val="28"/>
          <w:szCs w:val="28"/>
          <w:lang w:val="uk-UA"/>
        </w:rPr>
        <w:t>Про о</w:t>
      </w:r>
      <w:r w:rsidRPr="00DC6A86">
        <w:rPr>
          <w:rFonts w:ascii="Times New Roman" w:hAnsi="Times New Roman"/>
          <w:sz w:val="28"/>
          <w:szCs w:val="28"/>
          <w:lang w:val="uk-UA"/>
        </w:rPr>
        <w:t>хорону археологічної спадщини»</w:t>
      </w:r>
      <w:r w:rsidR="00D54585" w:rsidRPr="00DC6A86">
        <w:rPr>
          <w:rFonts w:ascii="Times New Roman" w:hAnsi="Times New Roman"/>
          <w:sz w:val="28"/>
          <w:szCs w:val="28"/>
          <w:lang w:val="uk-UA"/>
        </w:rPr>
        <w:t>.</w:t>
      </w:r>
    </w:p>
    <w:p w14:paraId="3BB59BEB" w14:textId="329FD3BF" w:rsidR="00BB5AA4" w:rsidRPr="000B292D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23AF96B0" w14:textId="10E5809B" w:rsidR="000B292D" w:rsidRPr="00562552" w:rsidRDefault="000B292D" w:rsidP="000B292D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2310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D32310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D32310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</w:t>
      </w:r>
    </w:p>
    <w:p w14:paraId="5434EA6D" w14:textId="358BA222" w:rsidR="00C72FE2" w:rsidRPr="00F4560E" w:rsidRDefault="00C72FE2" w:rsidP="000B292D">
      <w:pPr>
        <w:pStyle w:val="af3"/>
        <w:numPr>
          <w:ilvl w:val="0"/>
          <w:numId w:val="1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66029" w:rsidRPr="00E80871" w14:paraId="5981D1D9" w14:textId="77777777" w:rsidTr="002E28A7">
        <w:trPr>
          <w:trHeight w:val="953"/>
        </w:trPr>
        <w:tc>
          <w:tcPr>
            <w:tcW w:w="5988" w:type="dxa"/>
            <w:vAlign w:val="bottom"/>
          </w:tcPr>
          <w:p w14:paraId="6CBB21F9" w14:textId="77777777" w:rsidR="00A66029" w:rsidRPr="005C5BE8" w:rsidRDefault="00A66029" w:rsidP="00A6602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C5BE8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7F9F203" w14:textId="0DCBF840" w:rsidR="00A66029" w:rsidRPr="005C5BE8" w:rsidRDefault="00591AB7" w:rsidP="00A6602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91AB7">
              <w:rPr>
                <w:sz w:val="28"/>
                <w:szCs w:val="28"/>
                <w:lang w:val="uk-UA" w:eastAsia="en-US"/>
              </w:rPr>
              <w:t>з питань збереження та захисту культурної спадщини</w:t>
            </w:r>
          </w:p>
          <w:p w14:paraId="75F457C5" w14:textId="77777777" w:rsidR="00591AB7" w:rsidRDefault="00591AB7" w:rsidP="00A6602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C631FB" w14:textId="3CFDF6DD" w:rsidR="00A66029" w:rsidRPr="005C5BE8" w:rsidRDefault="00A66029" w:rsidP="00A6602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C5BE8">
              <w:rPr>
                <w:sz w:val="28"/>
                <w:szCs w:val="28"/>
                <w:lang w:val="uk-UA" w:eastAsia="en-US"/>
              </w:rPr>
              <w:t>Голова</w:t>
            </w:r>
            <w:r w:rsidRPr="005C5BE8">
              <w:rPr>
                <w:sz w:val="28"/>
                <w:szCs w:val="28"/>
                <w:lang w:val="uk-UA" w:eastAsia="en-US"/>
              </w:rPr>
              <w:tab/>
            </w:r>
          </w:p>
          <w:p w14:paraId="007862AC" w14:textId="77777777" w:rsidR="00A66029" w:rsidRPr="005C5BE8" w:rsidRDefault="00A66029" w:rsidP="00A66029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6E16F6" w14:textId="77777777" w:rsidR="00A66029" w:rsidRPr="005C5BE8" w:rsidRDefault="00A66029" w:rsidP="00A6602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C5BE8">
              <w:rPr>
                <w:sz w:val="28"/>
                <w:szCs w:val="28"/>
                <w:lang w:val="uk-UA" w:eastAsia="en-US"/>
              </w:rPr>
              <w:t>Секретар</w:t>
            </w:r>
            <w:r w:rsidRPr="005C5BE8">
              <w:rPr>
                <w:sz w:val="28"/>
                <w:szCs w:val="28"/>
                <w:lang w:val="uk-UA" w:eastAsia="en-US"/>
              </w:rPr>
              <w:tab/>
            </w:r>
            <w:r w:rsidRPr="005C5BE8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B7390DF" w14:textId="77777777" w:rsidR="00A66029" w:rsidRDefault="00A66029" w:rsidP="00A6602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896E26" w14:textId="77777777" w:rsidR="00A66029" w:rsidRDefault="00A66029" w:rsidP="00A6602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25393AB" w14:textId="77777777" w:rsidR="00A66029" w:rsidRDefault="00A66029" w:rsidP="00A6602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54B98D" w14:textId="77777777" w:rsidR="00A66029" w:rsidRDefault="00A66029" w:rsidP="00A6602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5F1310" w14:textId="77777777" w:rsidR="00A66029" w:rsidRDefault="00A66029" w:rsidP="00A66029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66B3989" w14:textId="27FE3F57" w:rsidR="00A66029" w:rsidRDefault="00591AB7" w:rsidP="00A6602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591AB7">
              <w:rPr>
                <w:sz w:val="28"/>
                <w:szCs w:val="28"/>
                <w:lang w:val="uk-UA" w:eastAsia="en-US"/>
              </w:rPr>
              <w:t>Ярослав</w:t>
            </w:r>
            <w:r w:rsidR="00A66029">
              <w:rPr>
                <w:sz w:val="28"/>
                <w:szCs w:val="28"/>
                <w:lang w:val="uk-UA" w:eastAsia="en-US"/>
              </w:rPr>
              <w:t xml:space="preserve"> </w:t>
            </w:r>
            <w:r w:rsidRPr="00591AB7">
              <w:rPr>
                <w:sz w:val="28"/>
                <w:szCs w:val="28"/>
                <w:lang w:val="uk-UA" w:eastAsia="en-US"/>
              </w:rPr>
              <w:t xml:space="preserve">ФЕДОРЕНКО </w:t>
            </w:r>
          </w:p>
          <w:p w14:paraId="2A8B05D4" w14:textId="77777777" w:rsidR="00A66029" w:rsidRDefault="00A66029" w:rsidP="00A66029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6B4D50" w14:textId="71614E19" w:rsidR="00A66029" w:rsidRPr="00E80871" w:rsidRDefault="00591AB7" w:rsidP="00591AB7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591AB7">
              <w:rPr>
                <w:sz w:val="28"/>
                <w:szCs w:val="28"/>
                <w:lang w:val="uk-UA" w:eastAsia="en-US"/>
              </w:rPr>
              <w:tab/>
              <w:t xml:space="preserve">Інна ЯРМОЛЕНКО </w:t>
            </w:r>
          </w:p>
        </w:tc>
      </w:tr>
    </w:tbl>
    <w:p w14:paraId="511D233B" w14:textId="77777777" w:rsidR="0035033E" w:rsidRPr="00F12AA1" w:rsidRDefault="0035033E" w:rsidP="00F12AA1">
      <w:pPr>
        <w:pStyle w:val="ParagraphStyle"/>
        <w:jc w:val="both"/>
        <w:rPr>
          <w:lang w:val="en-US"/>
        </w:rPr>
      </w:pPr>
    </w:p>
    <w:sectPr w:rsidR="0035033E" w:rsidRPr="00F12AA1" w:rsidSect="00B059E5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069761">
    <w:abstractNumId w:val="12"/>
  </w:num>
  <w:num w:numId="2" w16cid:durableId="410468557">
    <w:abstractNumId w:val="8"/>
  </w:num>
  <w:num w:numId="3" w16cid:durableId="283318285">
    <w:abstractNumId w:val="11"/>
  </w:num>
  <w:num w:numId="4" w16cid:durableId="785780652">
    <w:abstractNumId w:val="1"/>
  </w:num>
  <w:num w:numId="5" w16cid:durableId="512498118">
    <w:abstractNumId w:val="9"/>
  </w:num>
  <w:num w:numId="6" w16cid:durableId="897057271">
    <w:abstractNumId w:val="7"/>
  </w:num>
  <w:num w:numId="7" w16cid:durableId="1846361769">
    <w:abstractNumId w:val="5"/>
  </w:num>
  <w:num w:numId="8" w16cid:durableId="563830158">
    <w:abstractNumId w:val="2"/>
  </w:num>
  <w:num w:numId="9" w16cid:durableId="134026834">
    <w:abstractNumId w:val="10"/>
  </w:num>
  <w:num w:numId="10" w16cid:durableId="730539173">
    <w:abstractNumId w:val="0"/>
  </w:num>
  <w:num w:numId="11" w16cid:durableId="2070611062">
    <w:abstractNumId w:val="6"/>
  </w:num>
  <w:num w:numId="12" w16cid:durableId="801776260">
    <w:abstractNumId w:val="4"/>
  </w:num>
  <w:num w:numId="13" w16cid:durableId="1595474625">
    <w:abstractNumId w:val="3"/>
  </w:num>
  <w:num w:numId="14" w16cid:durableId="129417139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83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90136153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B292D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164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23F91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868B8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1404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1AB7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0609"/>
    <w:rsid w:val="00612E62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6029"/>
    <w:rsid w:val="00A67195"/>
    <w:rsid w:val="00A82A42"/>
    <w:rsid w:val="00A91E62"/>
    <w:rsid w:val="00A934A0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1E2"/>
    <w:rsid w:val="00B059E5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6247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54585"/>
    <w:rsid w:val="00D579D6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1C58"/>
    <w:rsid w:val="00DC6A86"/>
    <w:rsid w:val="00DE7C30"/>
    <w:rsid w:val="00DF429D"/>
    <w:rsid w:val="00E03A44"/>
    <w:rsid w:val="00E111FB"/>
    <w:rsid w:val="00E24A71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2E7B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E37EB"/>
    <w:rsid w:val="00F060A3"/>
    <w:rsid w:val="00F067A5"/>
    <w:rsid w:val="00F12AA1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4287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Абреу Олена Миколаївна</cp:lastModifiedBy>
  <cp:revision>20</cp:revision>
  <cp:lastPrinted>2024-04-05T12:06:00Z</cp:lastPrinted>
  <dcterms:created xsi:type="dcterms:W3CDTF">2023-12-18T14:04:00Z</dcterms:created>
  <dcterms:modified xsi:type="dcterms:W3CDTF">2024-04-19T06:46:00Z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2024-04-19T06:46:21Z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a774a5a0-4112-4f56-9671-7626e7d69a7b</vt:lpwstr>
  </property>
  <property fmtid="{D5CDD505-2E9C-101B-9397-08002B2CF9AE}" pid="8" name="MSIP_Label_defa4170-0d19-0005-0004-bc88714345d2_ContentBits">
    <vt:lpwstr>0</vt:lpwstr>
  </property>
</Properties>
</file>